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059F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0059F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059FD">
        <w:rPr>
          <w:rFonts w:ascii="Century" w:hAnsi="Century"/>
          <w:b/>
          <w:sz w:val="24"/>
          <w:szCs w:val="24"/>
        </w:rPr>
        <w:t>Фельштинській Мар’яні Йосипівні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059F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0059FD">
        <w:rPr>
          <w:rFonts w:ascii="Century" w:hAnsi="Century"/>
          <w:b/>
          <w:sz w:val="24"/>
          <w:szCs w:val="24"/>
        </w:rPr>
        <w:t>вул.Святкова,9, с.Мшана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0059FD">
        <w:rPr>
          <w:rFonts w:ascii="Century" w:hAnsi="Century"/>
          <w:sz w:val="24"/>
          <w:szCs w:val="24"/>
        </w:rPr>
        <w:t>Фельштинській Мар’яні Йосипівні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059F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0059FD">
        <w:rPr>
          <w:rFonts w:ascii="Century" w:hAnsi="Century"/>
          <w:sz w:val="24"/>
          <w:szCs w:val="24"/>
        </w:rPr>
        <w:t>вул.Святкова,9, с.Мшана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059FD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059FD">
        <w:rPr>
          <w:rFonts w:ascii="Century" w:hAnsi="Century"/>
          <w:bCs/>
          <w:sz w:val="24"/>
          <w:szCs w:val="24"/>
        </w:rPr>
        <w:t>Фельштинській Мар’яні Йосипівні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059FD">
        <w:rPr>
          <w:rFonts w:ascii="Century" w:hAnsi="Century"/>
          <w:bCs/>
          <w:sz w:val="24"/>
          <w:szCs w:val="24"/>
        </w:rPr>
        <w:t>0,1553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059FD">
        <w:rPr>
          <w:rFonts w:ascii="Century" w:hAnsi="Century"/>
          <w:bCs/>
          <w:sz w:val="24"/>
          <w:szCs w:val="24"/>
        </w:rPr>
        <w:t>4620985600:12:013:0136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059F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0059FD">
        <w:rPr>
          <w:rFonts w:ascii="Century" w:hAnsi="Century"/>
          <w:bCs/>
          <w:sz w:val="24"/>
          <w:szCs w:val="24"/>
        </w:rPr>
        <w:t>вул.Святкова,9, 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0059FD">
        <w:rPr>
          <w:rFonts w:ascii="Century" w:hAnsi="Century"/>
          <w:bCs/>
          <w:sz w:val="24"/>
          <w:szCs w:val="24"/>
        </w:rPr>
        <w:t>Фельштинській Мар’яні Йосипівні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059FD">
        <w:rPr>
          <w:rFonts w:ascii="Century" w:hAnsi="Century"/>
          <w:bCs/>
          <w:sz w:val="24"/>
          <w:szCs w:val="24"/>
        </w:rPr>
        <w:t>0,1553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059FD">
        <w:rPr>
          <w:rFonts w:ascii="Century" w:hAnsi="Century"/>
          <w:bCs/>
          <w:sz w:val="24"/>
          <w:szCs w:val="24"/>
        </w:rPr>
        <w:t>4620985600:12:013:0136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059F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0059FD">
        <w:rPr>
          <w:rFonts w:ascii="Century" w:hAnsi="Century"/>
          <w:bCs/>
          <w:sz w:val="24"/>
          <w:szCs w:val="24"/>
        </w:rPr>
        <w:t>вул.Святкова,9, 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0059FD">
        <w:rPr>
          <w:rFonts w:ascii="Century" w:hAnsi="Century"/>
          <w:bCs/>
          <w:sz w:val="24"/>
          <w:szCs w:val="24"/>
        </w:rPr>
        <w:t>Фельштинській Мар’яні Йосипівні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9FD" w:rsidRDefault="000059FD" w:rsidP="00381483">
      <w:pPr>
        <w:spacing w:after="0" w:line="240" w:lineRule="auto"/>
      </w:pPr>
      <w:r>
        <w:separator/>
      </w:r>
    </w:p>
  </w:endnote>
  <w:endnote w:type="continuationSeparator" w:id="0">
    <w:p w:rsidR="000059FD" w:rsidRDefault="000059F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9FD" w:rsidRDefault="000059FD" w:rsidP="00381483">
      <w:pPr>
        <w:spacing w:after="0" w:line="240" w:lineRule="auto"/>
      </w:pPr>
      <w:r>
        <w:separator/>
      </w:r>
    </w:p>
  </w:footnote>
  <w:footnote w:type="continuationSeparator" w:id="0">
    <w:p w:rsidR="000059FD" w:rsidRDefault="000059F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59FD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1551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2025-10-13T11:15:00Z</dcterms:created>
  <dcterms:modified xsi:type="dcterms:W3CDTF">2025-10-13T11:15:00Z</dcterms:modified>
</cp:coreProperties>
</file>